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2026 Reenactment Guild of America Membership Application</w:t>
      </w:r>
    </w:p>
    <w:p w:rsidR="00000000" w:rsidDel="00000000" w:rsidP="00000000" w:rsidRDefault="00000000" w:rsidRPr="00000000" w14:paraId="00000002">
      <w:pPr>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sz w:val="4"/>
          <w:szCs w:val="4"/>
        </w:rPr>
      </w:pPr>
      <w:r w:rsidDel="00000000" w:rsidR="00000000" w:rsidRPr="00000000">
        <w:rPr>
          <w:rtl w:val="0"/>
        </w:rPr>
      </w:r>
    </w:p>
    <w:p w:rsidR="00000000" w:rsidDel="00000000" w:rsidP="00000000" w:rsidRDefault="00000000" w:rsidRPr="00000000" w14:paraId="00000004">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Name:___________________________________________________ Alias:_____________________________________</w:t>
      </w:r>
    </w:p>
    <w:p w:rsidR="00000000" w:rsidDel="00000000" w:rsidP="00000000" w:rsidRDefault="00000000" w:rsidRPr="00000000" w14:paraId="00000005">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Street Address:_____________________________________________________________________________________</w:t>
      </w:r>
    </w:p>
    <w:p w:rsidR="00000000" w:rsidDel="00000000" w:rsidP="00000000" w:rsidRDefault="00000000" w:rsidRPr="00000000" w14:paraId="00000006">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City:___________________________________________________________ State:_______ Zip:____________________</w:t>
      </w:r>
    </w:p>
    <w:p w:rsidR="00000000" w:rsidDel="00000000" w:rsidP="00000000" w:rsidRDefault="00000000" w:rsidRPr="00000000" w14:paraId="00000007">
      <w:pPr>
        <w:spacing w:line="36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Phone:____________________________ Email:___________________________________________________________</w:t>
      </w:r>
    </w:p>
    <w:p w:rsidR="00000000" w:rsidDel="00000000" w:rsidP="00000000" w:rsidRDefault="00000000" w:rsidRPr="00000000" w14:paraId="00000008">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rtl w:val="0"/>
        </w:rPr>
        <w:t xml:space="preserve">Group Associations (if any):___________________________________________________________________________</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My Interests (check as many as you like):</w:t>
      </w:r>
    </w:p>
    <w:p w:rsidR="00000000" w:rsidDel="00000000" w:rsidP="00000000" w:rsidRDefault="00000000" w:rsidRPr="00000000" w14:paraId="0000000B">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____ Old West Performances   ____ Historical Portrayals/Living Histories   ____ Encampments  ____ Other (specify):</w:t>
      </w:r>
    </w:p>
    <w:p w:rsidR="00000000" w:rsidDel="00000000" w:rsidP="00000000" w:rsidRDefault="00000000" w:rsidRPr="00000000" w14:paraId="0000000C">
      <w:pPr>
        <w:jc w:val="both"/>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__________________________________________________________________________________________________________</w:t>
      </w:r>
    </w:p>
    <w:p w:rsidR="00000000" w:rsidDel="00000000" w:rsidP="00000000" w:rsidRDefault="00000000" w:rsidRPr="00000000" w14:paraId="0000000E">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Check:</w:t>
      </w:r>
    </w:p>
    <w:p w:rsidR="00000000" w:rsidDel="00000000" w:rsidP="00000000" w:rsidRDefault="00000000" w:rsidRPr="00000000" w14:paraId="0000000F">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____ My information can be shared within the organization to keep me informed about RGA</w:t>
      </w:r>
    </w:p>
    <w:p w:rsidR="00000000" w:rsidDel="00000000" w:rsidP="00000000" w:rsidRDefault="00000000" w:rsidRPr="00000000" w14:paraId="00000010">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____ Please do not share, except with the National office and my State Director</w:t>
      </w:r>
    </w:p>
    <w:p w:rsidR="00000000" w:rsidDel="00000000" w:rsidP="00000000" w:rsidRDefault="00000000" w:rsidRPr="00000000" w14:paraId="00000011">
      <w:pPr>
        <w:spacing w:line="36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I, the undersigned, state that I verify that all names and information I have given on this Membership form is truthful, and that as a member of Reenactment Guild of America (RGA), I have read and will follow all RGA Safety Rules, Bylaws and other rules and guidelines posted at</w:t>
      </w:r>
      <w:r w:rsidDel="00000000" w:rsidR="00000000" w:rsidRPr="00000000">
        <w:rPr>
          <w:rFonts w:ascii="Calibri" w:cs="Calibri" w:eastAsia="Calibri" w:hAnsi="Calibri"/>
          <w:b w:val="1"/>
          <w:bCs w:val="1"/>
          <w:sz w:val="18"/>
          <w:szCs w:val="18"/>
          <w:rtl w:val="0"/>
        </w:rPr>
        <w:t xml:space="preserve"> </w:t>
      </w:r>
      <w:hyperlink r:id="rId6">
        <w:r w:rsidDel="00000000" w:rsidR="00000000" w:rsidRPr="00000000">
          <w:rPr>
            <w:rFonts w:ascii="Calibri" w:cs="Calibri" w:eastAsia="Calibri" w:hAnsi="Calibri"/>
            <w:b w:val="1"/>
            <w:bCs w:val="1"/>
            <w:sz w:val="18"/>
            <w:szCs w:val="18"/>
            <w:rtl w:val="0"/>
          </w:rPr>
          <w:t xml:space="preserve">www.rgaamerica.com</w:t>
        </w:r>
      </w:hyperlink>
      <w:r w:rsidDel="00000000" w:rsidR="00000000" w:rsidRPr="00000000">
        <w:rPr>
          <w:rFonts w:ascii="Calibri" w:cs="Calibri" w:eastAsia="Calibri" w:hAnsi="Calibri"/>
          <w:b w:val="1"/>
          <w:bCs w:val="1"/>
          <w:sz w:val="18"/>
          <w:szCs w:val="18"/>
          <w:rtl w:val="0"/>
        </w:rPr>
        <w:t xml:space="preserve"> </w:t>
      </w:r>
      <w:r w:rsidDel="00000000" w:rsidR="00000000" w:rsidRPr="00000000">
        <w:rPr>
          <w:rFonts w:ascii="Calibri" w:cs="Calibri" w:eastAsia="Calibri" w:hAnsi="Calibri"/>
          <w:b w:val="1"/>
          <w:bCs w:val="1"/>
          <w:sz w:val="18"/>
          <w:szCs w:val="18"/>
          <w:rtl w:val="0"/>
        </w:rPr>
        <w:t xml:space="preserve">whenever representing myself as an RGA member and using the organization’s insurance. Failure to comply could result in loss of membership and forfeiture of all member’s benefits if so determined by the RGA Board of Directors.</w:t>
      </w:r>
    </w:p>
    <w:p w:rsidR="00000000" w:rsidDel="00000000" w:rsidP="00000000" w:rsidRDefault="00000000" w:rsidRPr="00000000" w14:paraId="00000014">
      <w:pPr>
        <w:spacing w:line="360" w:lineRule="auto"/>
        <w:jc w:val="both"/>
        <w:rPr>
          <w:rFonts w:ascii="Calibri" w:cs="Calibri" w:eastAsia="Calibri" w:hAnsi="Calibri"/>
          <w:b w:val="1"/>
          <w:bCs w:val="1"/>
          <w:sz w:val="18"/>
          <w:szCs w:val="18"/>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Signature:____________________________________________________ Date:________________________</w:t>
      </w:r>
    </w:p>
    <w:p w:rsidR="00000000" w:rsidDel="00000000" w:rsidP="00000000" w:rsidRDefault="00000000" w:rsidRPr="00000000" w14:paraId="00000016">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If under 18, Legal Guardian Signature:_________________________________________________________</w:t>
      </w:r>
    </w:p>
    <w:p w:rsidR="00000000" w:rsidDel="00000000" w:rsidP="00000000" w:rsidRDefault="00000000" w:rsidRPr="00000000" w14:paraId="00000017">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Relationship:__________________________________________________ Date:________________________</w:t>
      </w:r>
    </w:p>
    <w:p w:rsidR="00000000" w:rsidDel="00000000" w:rsidP="00000000" w:rsidRDefault="00000000" w:rsidRPr="00000000" w14:paraId="00000018">
      <w:pPr>
        <w:spacing w:line="360" w:lineRule="auto"/>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19">
      <w:pPr>
        <w:spacing w:line="360" w:lineRule="auto"/>
        <w:jc w:val="both"/>
        <w:rPr>
          <w:rFonts w:ascii="Calibri" w:cs="Calibri" w:eastAsia="Calibri" w:hAnsi="Calibri"/>
          <w:b w:val="1"/>
          <w:bCs w:val="1"/>
          <w:color w:val="ff0000"/>
          <w:sz w:val="20"/>
          <w:szCs w:val="20"/>
        </w:rPr>
      </w:pPr>
      <w:r w:rsidDel="00000000" w:rsidR="00000000" w:rsidRPr="00000000">
        <w:rPr>
          <w:rFonts w:ascii="Calibri" w:cs="Calibri" w:eastAsia="Calibri" w:hAnsi="Calibri"/>
          <w:b w:val="1"/>
          <w:bCs w:val="1"/>
          <w:sz w:val="20"/>
          <w:szCs w:val="20"/>
          <w:rtl w:val="0"/>
        </w:rPr>
        <w:t xml:space="preserve">_____ New Application </w:t>
      </w:r>
      <w:r w:rsidDel="00000000" w:rsidR="00000000" w:rsidRPr="00000000">
        <w:rPr>
          <w:rFonts w:ascii="Calibri" w:cs="Calibri" w:eastAsia="Calibri" w:hAnsi="Calibri"/>
          <w:b w:val="1"/>
          <w:bCs w:val="1"/>
          <w:color w:val="ff0000"/>
          <w:sz w:val="20"/>
          <w:szCs w:val="20"/>
          <w:rtl w:val="0"/>
        </w:rPr>
        <w:t xml:space="preserve">(send full length photo in period correct clothing with application for approval)</w:t>
      </w:r>
    </w:p>
    <w:p w:rsidR="00000000" w:rsidDel="00000000" w:rsidP="00000000" w:rsidRDefault="00000000" w:rsidRPr="00000000" w14:paraId="0000001A">
      <w:pPr>
        <w:spacing w:line="360" w:lineRule="auto"/>
        <w:jc w:val="both"/>
        <w:rPr>
          <w:rFonts w:ascii="Calibri" w:cs="Calibri" w:eastAsia="Calibri" w:hAnsi="Calibri"/>
          <w:b w:val="1"/>
          <w:bCs w:val="1"/>
          <w:i w:val="1"/>
          <w:iCs w:val="1"/>
          <w:color w:val="ff0000"/>
          <w:sz w:val="20"/>
          <w:szCs w:val="20"/>
          <w:u w:val="single"/>
        </w:rPr>
      </w:pPr>
      <w:r w:rsidDel="00000000" w:rsidR="00000000" w:rsidRPr="00000000">
        <w:rPr>
          <w:rFonts w:ascii="Calibri" w:cs="Calibri" w:eastAsia="Calibri" w:hAnsi="Calibri"/>
          <w:b w:val="1"/>
          <w:bCs w:val="1"/>
          <w:i w:val="1"/>
          <w:iCs w:val="1"/>
          <w:color w:val="ff0000"/>
          <w:sz w:val="20"/>
          <w:szCs w:val="20"/>
          <w:u w:val="single"/>
          <w:rtl w:val="0"/>
        </w:rPr>
        <w:t xml:space="preserve">NOTE: until a full length photo showing period correct clothing is received, your membership will not be approved and you will not be covered by RGA’s insurance policy. You will receive a refund if not approved.</w:t>
      </w:r>
    </w:p>
    <w:p w:rsidR="00000000" w:rsidDel="00000000" w:rsidP="00000000" w:rsidRDefault="00000000" w:rsidRPr="00000000" w14:paraId="0000001B">
      <w:pPr>
        <w:spacing w:line="360" w:lineRule="auto"/>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b w:val="1"/>
          <w:bCs w:val="1"/>
          <w:i w:val="1"/>
          <w:iCs w:val="1"/>
          <w:color w:val="ff0000"/>
          <w:sz w:val="20"/>
          <w:szCs w:val="20"/>
          <w:u w:val="single"/>
        </w:rPr>
      </w:pPr>
      <w:r w:rsidDel="00000000" w:rsidR="00000000" w:rsidRPr="00000000">
        <w:rPr>
          <w:rFonts w:ascii="Calibri" w:cs="Calibri" w:eastAsia="Calibri" w:hAnsi="Calibri"/>
          <w:b w:val="1"/>
          <w:bCs w:val="1"/>
          <w:sz w:val="20"/>
          <w:szCs w:val="20"/>
          <w:rtl w:val="0"/>
        </w:rPr>
        <w:t xml:space="preserve">_____ Renewal  RGA #___________ (send photo in period correct clothing for card, does not need to be full length). If no picture is included, your old one will be used. </w:t>
      </w:r>
      <w:r w:rsidDel="00000000" w:rsidR="00000000" w:rsidRPr="00000000">
        <w:rPr>
          <w:rFonts w:ascii="Calibri" w:cs="Calibri" w:eastAsia="Calibri" w:hAnsi="Calibri"/>
          <w:b w:val="1"/>
          <w:bCs w:val="1"/>
          <w:i w:val="1"/>
          <w:iCs w:val="1"/>
          <w:color w:val="ff0000"/>
          <w:sz w:val="20"/>
          <w:szCs w:val="20"/>
          <w:u w:val="single"/>
          <w:rtl w:val="0"/>
        </w:rPr>
        <w:t xml:space="preserve"> If you do not remember your #, put # 01 in the blank. Please do not sign up as a new member!</w:t>
      </w:r>
    </w:p>
    <w:p w:rsidR="00000000" w:rsidDel="00000000" w:rsidP="00000000" w:rsidRDefault="00000000" w:rsidRPr="00000000" w14:paraId="0000001D">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Membership Fees:</w:t>
      </w:r>
    </w:p>
    <w:p w:rsidR="00000000" w:rsidDel="00000000" w:rsidP="00000000" w:rsidRDefault="00000000" w:rsidRPr="00000000" w14:paraId="0000001E">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_____ $45 for adults    _____ $25 if under 18 years of age ($45 upon completion of RGA Youth Program) Age of Youth:___________</w:t>
      </w:r>
    </w:p>
    <w:p w:rsidR="00000000" w:rsidDel="00000000" w:rsidP="00000000" w:rsidRDefault="00000000" w:rsidRPr="00000000" w14:paraId="0000001F">
      <w:pPr>
        <w:spacing w:line="360" w:lineRule="auto"/>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16"/>
          <w:szCs w:val="16"/>
          <w:rtl w:val="0"/>
        </w:rPr>
        <w:t xml:space="preserve">Membership discount is available for new members only when applying after Sept. 1, from date paid to end of that year, FIRST YEAR ONLY! Annual dues go from January 1-December 31 each year with no prorated discount after your first year. Email </w:t>
      </w:r>
      <w:hyperlink r:id="rId7">
        <w:r w:rsidDel="00000000" w:rsidR="00000000" w:rsidRPr="00000000">
          <w:rPr>
            <w:rFonts w:ascii="Calibri" w:cs="Calibri" w:eastAsia="Calibri" w:hAnsi="Calibri"/>
            <w:b w:val="1"/>
            <w:bCs w:val="1"/>
            <w:sz w:val="16"/>
            <w:szCs w:val="16"/>
            <w:u w:val="single"/>
            <w:rtl w:val="0"/>
          </w:rPr>
          <w:t xml:space="preserve">rgamembership@outlook.com</w:t>
        </w:r>
      </w:hyperlink>
      <w:r w:rsidDel="00000000" w:rsidR="00000000" w:rsidRPr="00000000">
        <w:rPr>
          <w:rFonts w:ascii="Calibri" w:cs="Calibri" w:eastAsia="Calibri" w:hAnsi="Calibri"/>
          <w:b w:val="1"/>
          <w:bCs w:val="1"/>
          <w:sz w:val="16"/>
          <w:szCs w:val="16"/>
          <w:rtl w:val="0"/>
        </w:rPr>
        <w:t xml:space="preserve"> for info.</w:t>
      </w:r>
      <w:r w:rsidDel="00000000" w:rsidR="00000000" w:rsidRPr="00000000">
        <w:drawing>
          <wp:anchor allowOverlap="1" behindDoc="1" distB="114300" distT="114300" distL="114300" distR="114300" hidden="0" layoutInCell="1" locked="0" relativeHeight="0" simplePos="0">
            <wp:simplePos x="0" y="0"/>
            <wp:positionH relativeFrom="column">
              <wp:posOffset>5695950</wp:posOffset>
            </wp:positionH>
            <wp:positionV relativeFrom="paragraph">
              <wp:posOffset>419100</wp:posOffset>
            </wp:positionV>
            <wp:extent cx="1062038" cy="1062038"/>
            <wp:effectExtent b="0" l="0" r="0" t="0"/>
            <wp:wrapNone/>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62038" cy="1062038"/>
                    </a:xfrm>
                    <a:prstGeom prst="rect"/>
                    <a:ln/>
                  </pic:spPr>
                </pic:pic>
              </a:graphicData>
            </a:graphic>
          </wp:anchor>
        </w:drawing>
      </w:r>
    </w:p>
    <w:p w:rsidR="00000000" w:rsidDel="00000000" w:rsidP="00000000" w:rsidRDefault="00000000" w:rsidRPr="00000000" w14:paraId="00000020">
      <w:pPr>
        <w:spacing w:line="360" w:lineRule="auto"/>
        <w:jc w:val="both"/>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21">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 will get 1 free full color decal. Additional decals:   ________ x $5 each = $_________ , includes shipping.</w:t>
      </w:r>
    </w:p>
    <w:p w:rsidR="00000000" w:rsidDel="00000000" w:rsidP="00000000" w:rsidRDefault="00000000" w:rsidRPr="00000000" w14:paraId="00000022">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Send application, photo and fees (make check payable to RGA) to:</w:t>
        <w:tab/>
        <w:t xml:space="preserve">Kim Bundy</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370630</wp:posOffset>
                </wp:positionH>
                <wp:positionV relativeFrom="paragraph">
                  <wp:posOffset>114300</wp:posOffset>
                </wp:positionV>
                <wp:extent cx="2466975" cy="838200"/>
                <wp:effectExtent b="0" l="0" r="0" t="0"/>
                <wp:wrapNone/>
                <wp:docPr id="1" name=""/>
                <a:graphic>
                  <a:graphicData uri="http://schemas.microsoft.com/office/word/2010/wordprocessingShape">
                    <wps:wsp>
                      <wps:cNvSpPr txBox="1"/>
                      <wps:cNvPr id="2" name="Shape 2"/>
                      <wps:spPr>
                        <a:xfrm>
                          <a:off x="1707400" y="337000"/>
                          <a:ext cx="2446500" cy="8223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MONEY ORDERS OR CASHIERS CHECKS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1"/>
                                <w:i w:val="0"/>
                                <w:smallCaps w:val="0"/>
                                <w:strike w:val="0"/>
                                <w:color w:val="000000"/>
                                <w:sz w:val="24"/>
                                <w:vertAlign w:val="baseline"/>
                              </w:rPr>
                              <w:t xml:space="preserve">WILL NOT BE ACCEPTED</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370630</wp:posOffset>
                </wp:positionH>
                <wp:positionV relativeFrom="paragraph">
                  <wp:posOffset>114300</wp:posOffset>
                </wp:positionV>
                <wp:extent cx="2466975" cy="83820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466975" cy="838200"/>
                        </a:xfrm>
                        <a:prstGeom prst="rect"/>
                        <a:ln/>
                      </pic:spPr>
                    </pic:pic>
                  </a:graphicData>
                </a:graphic>
              </wp:anchor>
            </w:drawing>
          </mc:Fallback>
        </mc:AlternateContent>
      </w:r>
    </w:p>
    <w:p w:rsidR="00000000" w:rsidDel="00000000" w:rsidP="00000000" w:rsidRDefault="00000000" w:rsidRPr="00000000" w14:paraId="00000023">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tab/>
        <w:tab/>
        <w:tab/>
        <w:tab/>
        <w:tab/>
        <w:tab/>
        <w:tab/>
        <w:t xml:space="preserve">                RGA Membership Officer</w:t>
      </w:r>
    </w:p>
    <w:p w:rsidR="00000000" w:rsidDel="00000000" w:rsidP="00000000" w:rsidRDefault="00000000" w:rsidRPr="00000000" w14:paraId="00000024">
      <w:pPr>
        <w:spacing w:line="360"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ab/>
        <w:tab/>
        <w:tab/>
        <w:tab/>
        <w:tab/>
        <w:tab/>
        <w:tab/>
        <w:tab/>
        <w:t xml:space="preserve">4108 FM 230</w:t>
      </w:r>
    </w:p>
    <w:p w:rsidR="00000000" w:rsidDel="00000000" w:rsidP="00000000" w:rsidRDefault="00000000" w:rsidRPr="00000000" w14:paraId="00000025">
      <w:pPr>
        <w:spacing w:line="360" w:lineRule="auto"/>
        <w:ind w:left="0" w:firstLine="0"/>
        <w:jc w:val="both"/>
        <w:rPr>
          <w:rFonts w:ascii="Calibri" w:cs="Calibri" w:eastAsia="Calibri" w:hAnsi="Calibri"/>
          <w:b w:val="1"/>
          <w:bCs w:val="1"/>
          <w:sz w:val="14"/>
          <w:szCs w:val="14"/>
        </w:rPr>
      </w:pP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b w:val="1"/>
          <w:bCs w:val="1"/>
          <w:sz w:val="14"/>
          <w:szCs w:val="14"/>
          <w:rtl w:val="0"/>
        </w:rPr>
        <w:t xml:space="preserve"> Rev. 5/13/2026</w:t>
      </w:r>
      <w:r w:rsidDel="00000000" w:rsidR="00000000" w:rsidRPr="00000000">
        <w:rPr>
          <w:rFonts w:ascii="Calibri" w:cs="Calibri" w:eastAsia="Calibri" w:hAnsi="Calibri"/>
          <w:b w:val="1"/>
          <w:bCs w:val="1"/>
          <w:sz w:val="20"/>
          <w:szCs w:val="20"/>
          <w:rtl w:val="0"/>
        </w:rPr>
        <w:tab/>
        <w:tab/>
        <w:tab/>
        <w:tab/>
        <w:tab/>
        <w:tab/>
        <w:tab/>
        <w:t xml:space="preserve">Lovelady, TX 75851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www.rgaamerica.com" TargetMode="External"/><Relationship Id="rId7" Type="http://schemas.openxmlformats.org/officeDocument/2006/relationships/hyperlink" Target="mailto:rgamembership@outlook.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